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016" w:rsidRPr="00032984" w:rsidRDefault="009D5C1C">
      <w:pPr>
        <w:rPr>
          <w:sz w:val="72"/>
          <w:szCs w:val="72"/>
        </w:rPr>
      </w:pPr>
      <w:r w:rsidRPr="00032984">
        <w:rPr>
          <w:sz w:val="72"/>
          <w:szCs w:val="72"/>
        </w:rPr>
        <w:t>Lerntexte</w:t>
      </w:r>
    </w:p>
    <w:p w:rsidR="009D5C1C" w:rsidRDefault="00032984">
      <w:r>
        <w:t xml:space="preserve">Aus dem </w:t>
      </w:r>
      <w:r w:rsidR="009D5C1C">
        <w:t>Evangelisches Gesangbuch (EG)</w:t>
      </w:r>
    </w:p>
    <w:p w:rsidR="009D5C1C" w:rsidRPr="00032984" w:rsidRDefault="009D5C1C">
      <w:pPr>
        <w:rPr>
          <w:b/>
          <w:sz w:val="28"/>
          <w:szCs w:val="28"/>
          <w:u w:val="single"/>
        </w:rPr>
      </w:pPr>
      <w:r w:rsidRPr="00032984">
        <w:rPr>
          <w:b/>
          <w:sz w:val="28"/>
          <w:szCs w:val="28"/>
          <w:u w:val="single"/>
        </w:rPr>
        <w:t>Das Vaterunser      EG 789.6</w:t>
      </w:r>
    </w:p>
    <w:p w:rsidR="009D5C1C" w:rsidRDefault="009D5C1C" w:rsidP="009D5C1C">
      <w:pPr>
        <w:pStyle w:val="KeinLeerraum"/>
      </w:pPr>
      <w:r>
        <w:t>Vater unser im Himmel.</w:t>
      </w:r>
    </w:p>
    <w:p w:rsidR="009D5C1C" w:rsidRDefault="009D5C1C" w:rsidP="009D5C1C">
      <w:pPr>
        <w:pStyle w:val="KeinLeerraum"/>
      </w:pPr>
      <w:r>
        <w:t>Geheiligt werde dein Name.</w:t>
      </w:r>
    </w:p>
    <w:p w:rsidR="009D5C1C" w:rsidRDefault="009D5C1C" w:rsidP="009D5C1C">
      <w:pPr>
        <w:pStyle w:val="KeinLeerraum"/>
      </w:pPr>
      <w:r>
        <w:t>Dein Reich komme.</w:t>
      </w:r>
    </w:p>
    <w:p w:rsidR="009D5C1C" w:rsidRDefault="009D5C1C" w:rsidP="009D5C1C">
      <w:pPr>
        <w:pStyle w:val="KeinLeerraum"/>
      </w:pPr>
      <w:r>
        <w:t>Dein Wille geschehe, wie im Himmel, so auf Erden.</w:t>
      </w:r>
    </w:p>
    <w:p w:rsidR="009D5C1C" w:rsidRDefault="009D5C1C" w:rsidP="009D5C1C">
      <w:pPr>
        <w:pStyle w:val="KeinLeerraum"/>
      </w:pPr>
      <w:r>
        <w:t xml:space="preserve">Unser tägliches Brot </w:t>
      </w:r>
      <w:proofErr w:type="gramStart"/>
      <w:r>
        <w:t>gib</w:t>
      </w:r>
      <w:proofErr w:type="gramEnd"/>
      <w:r>
        <w:t xml:space="preserve"> uns heute.</w:t>
      </w:r>
    </w:p>
    <w:p w:rsidR="009D5C1C" w:rsidRDefault="009D5C1C" w:rsidP="009D5C1C">
      <w:pPr>
        <w:pStyle w:val="KeinLeerraum"/>
      </w:pPr>
      <w:r>
        <w:t>Und vergib uns unsere Schuld,</w:t>
      </w:r>
    </w:p>
    <w:p w:rsidR="009D5C1C" w:rsidRDefault="009D5C1C" w:rsidP="009D5C1C">
      <w:pPr>
        <w:pStyle w:val="KeinLeerraum"/>
      </w:pPr>
      <w:r>
        <w:t xml:space="preserve">wie auch wir vergeben unsern </w:t>
      </w:r>
      <w:proofErr w:type="spellStart"/>
      <w:r>
        <w:t>Schuldigern</w:t>
      </w:r>
      <w:proofErr w:type="spellEnd"/>
      <w:r>
        <w:t>.</w:t>
      </w:r>
    </w:p>
    <w:p w:rsidR="009D5C1C" w:rsidRDefault="009D5C1C" w:rsidP="009D5C1C">
      <w:pPr>
        <w:pStyle w:val="KeinLeerraum"/>
      </w:pPr>
      <w:r>
        <w:t>Und führe uns nicht in Versuchung,</w:t>
      </w:r>
    </w:p>
    <w:p w:rsidR="009D5C1C" w:rsidRDefault="009D5C1C" w:rsidP="009D5C1C">
      <w:pPr>
        <w:pStyle w:val="KeinLeerraum"/>
      </w:pPr>
      <w:r>
        <w:t>sondern erlöse uns von dem Bösen.</w:t>
      </w:r>
    </w:p>
    <w:p w:rsidR="009D5C1C" w:rsidRDefault="009D5C1C" w:rsidP="009D5C1C">
      <w:pPr>
        <w:pStyle w:val="KeinLeerraum"/>
      </w:pPr>
      <w:r>
        <w:t xml:space="preserve">Denn dein </w:t>
      </w:r>
      <w:proofErr w:type="gramStart"/>
      <w:r>
        <w:t>ist</w:t>
      </w:r>
      <w:proofErr w:type="gramEnd"/>
      <w:r>
        <w:t xml:space="preserve"> das Reich und die Kraft</w:t>
      </w:r>
    </w:p>
    <w:p w:rsidR="009D5C1C" w:rsidRDefault="009D5C1C" w:rsidP="009D5C1C">
      <w:pPr>
        <w:pStyle w:val="KeinLeerraum"/>
      </w:pPr>
      <w:r>
        <w:t>und die Herrlichkeit in Ewigkeit. Amen.</w:t>
      </w:r>
    </w:p>
    <w:p w:rsidR="009D5C1C" w:rsidRDefault="009D5C1C" w:rsidP="009D5C1C">
      <w:pPr>
        <w:pStyle w:val="KeinLeerraum"/>
      </w:pPr>
    </w:p>
    <w:p w:rsidR="009D5C1C" w:rsidRPr="00032984" w:rsidRDefault="009D5C1C" w:rsidP="009D5C1C">
      <w:pPr>
        <w:pStyle w:val="KeinLeerraum"/>
        <w:rPr>
          <w:b/>
          <w:sz w:val="32"/>
          <w:szCs w:val="32"/>
          <w:u w:val="single"/>
        </w:rPr>
      </w:pPr>
      <w:r w:rsidRPr="00032984">
        <w:rPr>
          <w:b/>
          <w:sz w:val="32"/>
          <w:szCs w:val="32"/>
          <w:u w:val="single"/>
        </w:rPr>
        <w:t>Das Credo      EG 804</w:t>
      </w:r>
    </w:p>
    <w:p w:rsidR="009D5C1C" w:rsidRPr="00032984" w:rsidRDefault="009D5C1C" w:rsidP="009D5C1C">
      <w:pPr>
        <w:pStyle w:val="KeinLeerraum"/>
        <w:rPr>
          <w:b/>
          <w:u w:val="single"/>
        </w:rPr>
      </w:pPr>
      <w:r w:rsidRPr="00032984">
        <w:rPr>
          <w:b/>
          <w:u w:val="single"/>
        </w:rPr>
        <w:t xml:space="preserve"> Das Apostolische Glaubensbekenntnis</w:t>
      </w:r>
    </w:p>
    <w:p w:rsidR="009D5C1C" w:rsidRDefault="009D5C1C" w:rsidP="009D5C1C">
      <w:pPr>
        <w:pStyle w:val="KeinLeerraum"/>
      </w:pPr>
    </w:p>
    <w:p w:rsidR="009D5C1C" w:rsidRDefault="009D5C1C" w:rsidP="009D5C1C">
      <w:pPr>
        <w:pStyle w:val="KeinLeerraum"/>
      </w:pPr>
      <w:r>
        <w:t>Ich glaube an Gott,</w:t>
      </w:r>
    </w:p>
    <w:p w:rsidR="009D5C1C" w:rsidRDefault="009D5C1C" w:rsidP="009D5C1C">
      <w:pPr>
        <w:pStyle w:val="KeinLeerraum"/>
      </w:pPr>
      <w:r>
        <w:t>den Vater, den Allmächtigen,</w:t>
      </w:r>
    </w:p>
    <w:p w:rsidR="009D5C1C" w:rsidRDefault="009D5C1C" w:rsidP="009D5C1C">
      <w:pPr>
        <w:pStyle w:val="KeinLeerraum"/>
      </w:pPr>
      <w:r>
        <w:t>den Schöpfer des Himmels und der Erde,</w:t>
      </w:r>
    </w:p>
    <w:p w:rsidR="00032984" w:rsidRDefault="00032984" w:rsidP="009D5C1C">
      <w:pPr>
        <w:pStyle w:val="KeinLeerraum"/>
      </w:pPr>
    </w:p>
    <w:p w:rsidR="009D5C1C" w:rsidRDefault="009D5C1C" w:rsidP="009D5C1C">
      <w:pPr>
        <w:pStyle w:val="KeinLeerraum"/>
      </w:pPr>
      <w:r>
        <w:t>und an Jesus Christus,</w:t>
      </w:r>
    </w:p>
    <w:p w:rsidR="009D5C1C" w:rsidRDefault="009D5C1C" w:rsidP="009D5C1C">
      <w:pPr>
        <w:pStyle w:val="KeinLeerraum"/>
      </w:pPr>
      <w:r>
        <w:t>seinen eingeborenen Sohn, unsern Herrn,</w:t>
      </w:r>
    </w:p>
    <w:p w:rsidR="009D5C1C" w:rsidRDefault="009D5C1C" w:rsidP="009D5C1C">
      <w:pPr>
        <w:pStyle w:val="KeinLeerraum"/>
      </w:pPr>
      <w:r>
        <w:t>empfangen durch den Heiligen Geist,</w:t>
      </w:r>
    </w:p>
    <w:p w:rsidR="009D5C1C" w:rsidRDefault="009D5C1C" w:rsidP="009D5C1C">
      <w:pPr>
        <w:pStyle w:val="KeinLeerraum"/>
      </w:pPr>
      <w:r>
        <w:t>geboren von der Jungfrau Maria,</w:t>
      </w:r>
    </w:p>
    <w:p w:rsidR="009D5C1C" w:rsidRDefault="009D5C1C" w:rsidP="009D5C1C">
      <w:pPr>
        <w:pStyle w:val="KeinLeerraum"/>
      </w:pPr>
      <w:r>
        <w:t>gelitten unter Pontius Pilatus,</w:t>
      </w:r>
    </w:p>
    <w:p w:rsidR="009D5C1C" w:rsidRDefault="009D5C1C" w:rsidP="009D5C1C">
      <w:pPr>
        <w:pStyle w:val="KeinLeerraum"/>
      </w:pPr>
      <w:r>
        <w:t>gekreuzigt, gestorben und begraben,</w:t>
      </w:r>
    </w:p>
    <w:p w:rsidR="009D5C1C" w:rsidRDefault="009D5C1C" w:rsidP="009D5C1C">
      <w:pPr>
        <w:pStyle w:val="KeinLeerraum"/>
      </w:pPr>
      <w:r>
        <w:t>hinabgestiegen in das Reich des Todes,</w:t>
      </w:r>
    </w:p>
    <w:p w:rsidR="009D5C1C" w:rsidRDefault="009D5C1C" w:rsidP="009D5C1C">
      <w:pPr>
        <w:pStyle w:val="KeinLeerraum"/>
      </w:pPr>
      <w:r>
        <w:t>am dritten Tage auferstanden von den Toten,</w:t>
      </w:r>
    </w:p>
    <w:p w:rsidR="009D5C1C" w:rsidRDefault="009D5C1C" w:rsidP="009D5C1C">
      <w:pPr>
        <w:pStyle w:val="KeinLeerraum"/>
      </w:pPr>
      <w:r>
        <w:t>aufgefahren in den Himmel;</w:t>
      </w:r>
    </w:p>
    <w:p w:rsidR="009D5C1C" w:rsidRDefault="009D5C1C" w:rsidP="009D5C1C">
      <w:pPr>
        <w:pStyle w:val="KeinLeerraum"/>
      </w:pPr>
      <w:r>
        <w:t>er sitzt zur Rechten Gottes,</w:t>
      </w:r>
    </w:p>
    <w:p w:rsidR="009D5C1C" w:rsidRDefault="009D5C1C" w:rsidP="009D5C1C">
      <w:pPr>
        <w:pStyle w:val="KeinLeerraum"/>
      </w:pPr>
      <w:r>
        <w:t>des allmächtigen Vaters;</w:t>
      </w:r>
    </w:p>
    <w:p w:rsidR="009D5C1C" w:rsidRDefault="009D5C1C" w:rsidP="009D5C1C">
      <w:pPr>
        <w:pStyle w:val="KeinLeerraum"/>
      </w:pPr>
      <w:r>
        <w:t>von dort wird er kommen,</w:t>
      </w:r>
    </w:p>
    <w:p w:rsidR="009D5C1C" w:rsidRDefault="009D5C1C" w:rsidP="009D5C1C">
      <w:pPr>
        <w:pStyle w:val="KeinLeerraum"/>
      </w:pPr>
      <w:r>
        <w:t>zu richten die Lebenden und die Toten.</w:t>
      </w:r>
    </w:p>
    <w:p w:rsidR="00032984" w:rsidRDefault="00032984" w:rsidP="009D5C1C">
      <w:pPr>
        <w:pStyle w:val="KeinLeerraum"/>
      </w:pPr>
    </w:p>
    <w:p w:rsidR="009D5C1C" w:rsidRDefault="009D5C1C" w:rsidP="009D5C1C">
      <w:pPr>
        <w:pStyle w:val="KeinLeerraum"/>
      </w:pPr>
      <w:r>
        <w:t>Ich glaube an den Heiligen Geist,</w:t>
      </w:r>
    </w:p>
    <w:p w:rsidR="009D5C1C" w:rsidRDefault="009D5C1C" w:rsidP="009D5C1C">
      <w:pPr>
        <w:pStyle w:val="KeinLeerraum"/>
      </w:pPr>
      <w:r>
        <w:t>die heilige christliche Kirche,</w:t>
      </w:r>
    </w:p>
    <w:p w:rsidR="009D5C1C" w:rsidRDefault="009D5C1C" w:rsidP="009D5C1C">
      <w:pPr>
        <w:pStyle w:val="KeinLeerraum"/>
      </w:pPr>
      <w:r>
        <w:t>Gemeinschaft der Heiligen,</w:t>
      </w:r>
    </w:p>
    <w:p w:rsidR="009D5C1C" w:rsidRDefault="009D5C1C" w:rsidP="009D5C1C">
      <w:pPr>
        <w:pStyle w:val="KeinLeerraum"/>
      </w:pPr>
      <w:r>
        <w:t>Vergebung der Sünden,</w:t>
      </w:r>
    </w:p>
    <w:p w:rsidR="009D5C1C" w:rsidRDefault="009D5C1C" w:rsidP="009D5C1C">
      <w:pPr>
        <w:pStyle w:val="KeinLeerraum"/>
      </w:pPr>
      <w:r>
        <w:t>Auferstehung der Toten</w:t>
      </w:r>
    </w:p>
    <w:p w:rsidR="009D5C1C" w:rsidRDefault="009D5C1C" w:rsidP="009D5C1C">
      <w:pPr>
        <w:pStyle w:val="KeinLeerraum"/>
      </w:pPr>
      <w:r>
        <w:t>und das ewige Leben.</w:t>
      </w:r>
    </w:p>
    <w:p w:rsidR="009D5C1C" w:rsidRDefault="009D5C1C" w:rsidP="009D5C1C">
      <w:pPr>
        <w:pStyle w:val="KeinLeerraum"/>
      </w:pPr>
      <w:r>
        <w:t>Amen.</w:t>
      </w:r>
    </w:p>
    <w:p w:rsidR="009D5C1C" w:rsidRDefault="009D5C1C" w:rsidP="009D5C1C">
      <w:pPr>
        <w:pStyle w:val="KeinLeerraum"/>
      </w:pPr>
    </w:p>
    <w:p w:rsidR="00032984" w:rsidRDefault="00032984" w:rsidP="009D5C1C">
      <w:pPr>
        <w:pStyle w:val="KeinLeerraum"/>
      </w:pPr>
    </w:p>
    <w:p w:rsidR="00032984" w:rsidRDefault="00032984" w:rsidP="009D5C1C">
      <w:pPr>
        <w:pStyle w:val="KeinLeerraum"/>
      </w:pPr>
    </w:p>
    <w:p w:rsidR="00032984" w:rsidRDefault="00032984" w:rsidP="009D5C1C">
      <w:pPr>
        <w:pStyle w:val="KeinLeerraum"/>
      </w:pPr>
    </w:p>
    <w:p w:rsidR="009D5C1C" w:rsidRPr="00032984" w:rsidRDefault="009D5C1C" w:rsidP="009D5C1C">
      <w:pPr>
        <w:pStyle w:val="KeinLeerraum"/>
        <w:rPr>
          <w:b/>
          <w:sz w:val="28"/>
          <w:szCs w:val="28"/>
          <w:u w:val="single"/>
        </w:rPr>
      </w:pPr>
      <w:r w:rsidRPr="00032984">
        <w:rPr>
          <w:b/>
          <w:sz w:val="28"/>
          <w:szCs w:val="28"/>
          <w:u w:val="single"/>
        </w:rPr>
        <w:t>10 Gebote     EG 796</w:t>
      </w:r>
    </w:p>
    <w:p w:rsidR="009D5C1C" w:rsidRDefault="009D5C1C" w:rsidP="009D5C1C">
      <w:pPr>
        <w:pStyle w:val="KeinLeerraum"/>
      </w:pPr>
    </w:p>
    <w:p w:rsidR="009D5C1C" w:rsidRDefault="00032984" w:rsidP="009D5C1C">
      <w:pPr>
        <w:pStyle w:val="KeinLeerraum"/>
      </w:pPr>
      <w:r>
        <w:t xml:space="preserve"> </w:t>
      </w:r>
      <w:r w:rsidR="009D5C1C">
        <w:t>(2.Mose 20,1-17)  Fassung im Kleinen Katech</w:t>
      </w:r>
      <w:r>
        <w:t xml:space="preserve">ismus Martin Luthers </w:t>
      </w:r>
    </w:p>
    <w:p w:rsidR="00032984" w:rsidRDefault="00032984" w:rsidP="009D5C1C">
      <w:pPr>
        <w:pStyle w:val="KeinLeerraum"/>
      </w:pPr>
    </w:p>
    <w:p w:rsidR="009D5C1C" w:rsidRDefault="009D5C1C" w:rsidP="009D5C1C">
      <w:pPr>
        <w:pStyle w:val="KeinLeerraum"/>
      </w:pPr>
      <w:r>
        <w:t>1 Ich bin der Herr, dein Gott.</w:t>
      </w:r>
    </w:p>
    <w:p w:rsidR="009D5C1C" w:rsidRDefault="009D5C1C" w:rsidP="009D5C1C">
      <w:pPr>
        <w:pStyle w:val="KeinLeerraum"/>
      </w:pPr>
      <w:r>
        <w:t>Du sollst nicht andere Götter haben neben mir.</w:t>
      </w:r>
    </w:p>
    <w:p w:rsidR="009D5C1C" w:rsidRDefault="009D5C1C" w:rsidP="009D5C1C">
      <w:pPr>
        <w:pStyle w:val="KeinLeerraum"/>
      </w:pPr>
      <w:r>
        <w:t>2 Du sollst den Namen des Herrn, deines Gottes, nicht unnütz gebrauchen; denn der Herr wird den nicht ungestraft lassen, der seinen Namen missbraucht.</w:t>
      </w:r>
    </w:p>
    <w:p w:rsidR="009D5C1C" w:rsidRDefault="009D5C1C" w:rsidP="009D5C1C">
      <w:pPr>
        <w:pStyle w:val="KeinLeerraum"/>
      </w:pPr>
      <w:r>
        <w:t>3 Du sollst den Feiertag heiligen.</w:t>
      </w:r>
    </w:p>
    <w:p w:rsidR="009D5C1C" w:rsidRDefault="009D5C1C" w:rsidP="009D5C1C">
      <w:pPr>
        <w:pStyle w:val="KeinLeerraum"/>
      </w:pPr>
      <w:r>
        <w:t xml:space="preserve">4 Du sollst deinen Vater und deine Mutter ehren, auf dass </w:t>
      </w:r>
      <w:proofErr w:type="spellStart"/>
      <w:r>
        <w:t>dir’s</w:t>
      </w:r>
      <w:proofErr w:type="spellEnd"/>
      <w:r>
        <w:t xml:space="preserve"> </w:t>
      </w:r>
      <w:proofErr w:type="spellStart"/>
      <w:r>
        <w:t>wohlgehe</w:t>
      </w:r>
      <w:proofErr w:type="spellEnd"/>
      <w:r>
        <w:t xml:space="preserve"> und du lange lebest auf Erden.</w:t>
      </w:r>
    </w:p>
    <w:p w:rsidR="009D5C1C" w:rsidRDefault="009D5C1C" w:rsidP="009D5C1C">
      <w:pPr>
        <w:pStyle w:val="KeinLeerraum"/>
      </w:pPr>
      <w:r>
        <w:t>5 Du sollst nicht töten.</w:t>
      </w:r>
    </w:p>
    <w:p w:rsidR="009D5C1C" w:rsidRDefault="009D5C1C" w:rsidP="009D5C1C">
      <w:pPr>
        <w:pStyle w:val="KeinLeerraum"/>
      </w:pPr>
      <w:r>
        <w:t>6 Du sollst nicht ehebrechen.</w:t>
      </w:r>
    </w:p>
    <w:p w:rsidR="009D5C1C" w:rsidRDefault="009D5C1C" w:rsidP="009D5C1C">
      <w:pPr>
        <w:pStyle w:val="KeinLeerraum"/>
      </w:pPr>
      <w:r>
        <w:t>7 Du sollst nicht stehlen.</w:t>
      </w:r>
    </w:p>
    <w:p w:rsidR="009D5C1C" w:rsidRDefault="009D5C1C" w:rsidP="009D5C1C">
      <w:pPr>
        <w:pStyle w:val="KeinLeerraum"/>
      </w:pPr>
      <w:r>
        <w:t>8 Du sollst nicht falsch Zeugnis reden wider deinen Nächsten.</w:t>
      </w:r>
    </w:p>
    <w:p w:rsidR="009D5C1C" w:rsidRDefault="009D5C1C" w:rsidP="009D5C1C">
      <w:pPr>
        <w:pStyle w:val="KeinLeerraum"/>
      </w:pPr>
      <w:r>
        <w:t>9 Du sollst nicht begehren deines Nächsten Haus.</w:t>
      </w:r>
    </w:p>
    <w:p w:rsidR="009D5C1C" w:rsidRDefault="009D5C1C" w:rsidP="009D5C1C">
      <w:pPr>
        <w:pStyle w:val="KeinLeerraum"/>
      </w:pPr>
      <w:r>
        <w:t>10 Du sollst nicht begehren deines Nächsten Weib, Knecht, Magd, Vieh noch alles, was sein ist.</w:t>
      </w:r>
    </w:p>
    <w:p w:rsidR="009D5C1C" w:rsidRDefault="009D5C1C" w:rsidP="009D5C1C">
      <w:pPr>
        <w:pStyle w:val="KeinLeerraum"/>
      </w:pPr>
    </w:p>
    <w:p w:rsidR="009D5C1C" w:rsidRDefault="009D5C1C" w:rsidP="009D5C1C">
      <w:pPr>
        <w:pStyle w:val="KeinLeerraum"/>
      </w:pPr>
    </w:p>
    <w:p w:rsidR="009D5C1C" w:rsidRPr="00032984" w:rsidRDefault="00032984" w:rsidP="009D5C1C">
      <w:pPr>
        <w:pStyle w:val="KeinLeerraum"/>
        <w:rPr>
          <w:b/>
          <w:sz w:val="28"/>
          <w:szCs w:val="28"/>
          <w:u w:val="single"/>
        </w:rPr>
      </w:pPr>
      <w:r w:rsidRPr="00032984">
        <w:rPr>
          <w:b/>
          <w:sz w:val="28"/>
          <w:szCs w:val="28"/>
          <w:u w:val="single"/>
        </w:rPr>
        <w:t>Psalm 23 (EG 711)</w:t>
      </w:r>
    </w:p>
    <w:p w:rsidR="00032984" w:rsidRDefault="00032984" w:rsidP="009D5C1C">
      <w:pPr>
        <w:pStyle w:val="KeinLeerraum"/>
      </w:pPr>
    </w:p>
    <w:p w:rsidR="00032984" w:rsidRDefault="00032984" w:rsidP="00032984">
      <w:pPr>
        <w:pStyle w:val="KeinLeerraum"/>
      </w:pPr>
      <w:r>
        <w:t>Der Herr ist gut und barmherzig</w:t>
      </w:r>
    </w:p>
    <w:p w:rsidR="00032984" w:rsidRDefault="00032984" w:rsidP="00032984">
      <w:pPr>
        <w:pStyle w:val="KeinLeerraum"/>
      </w:pPr>
      <w:r>
        <w:t>Der Herr ist mein Hirte,</w:t>
      </w:r>
    </w:p>
    <w:p w:rsidR="00032984" w:rsidRDefault="00032984" w:rsidP="00032984">
      <w:pPr>
        <w:pStyle w:val="KeinLeerraum"/>
      </w:pPr>
      <w:r>
        <w:t>mir wird nichts mangeln.</w:t>
      </w:r>
    </w:p>
    <w:p w:rsidR="00032984" w:rsidRDefault="00032984" w:rsidP="00032984">
      <w:pPr>
        <w:pStyle w:val="KeinLeerraum"/>
      </w:pPr>
      <w:r>
        <w:t>Er weidet mich auf einer grünen Aue</w:t>
      </w:r>
    </w:p>
    <w:p w:rsidR="00032984" w:rsidRDefault="00032984" w:rsidP="00032984">
      <w:pPr>
        <w:pStyle w:val="KeinLeerraum"/>
      </w:pPr>
      <w:r>
        <w:t>und führet mich zum frischen Wasser.</w:t>
      </w:r>
    </w:p>
    <w:p w:rsidR="00032984" w:rsidRDefault="00032984" w:rsidP="00032984">
      <w:pPr>
        <w:pStyle w:val="KeinLeerraum"/>
      </w:pPr>
      <w:r>
        <w:t xml:space="preserve">Er </w:t>
      </w:r>
      <w:proofErr w:type="gramStart"/>
      <w:r>
        <w:t>erquicket</w:t>
      </w:r>
      <w:proofErr w:type="gramEnd"/>
      <w:r>
        <w:t xml:space="preserve"> meine Seele.</w:t>
      </w:r>
    </w:p>
    <w:p w:rsidR="00032984" w:rsidRDefault="00032984" w:rsidP="00032984">
      <w:pPr>
        <w:pStyle w:val="KeinLeerraum"/>
      </w:pPr>
      <w:r>
        <w:t xml:space="preserve">Er </w:t>
      </w:r>
      <w:proofErr w:type="gramStart"/>
      <w:r>
        <w:t>führet</w:t>
      </w:r>
      <w:proofErr w:type="gramEnd"/>
      <w:r>
        <w:t xml:space="preserve"> mich auf rechter Straße um seines Namens willen.</w:t>
      </w:r>
    </w:p>
    <w:p w:rsidR="00032984" w:rsidRDefault="00032984" w:rsidP="00032984">
      <w:pPr>
        <w:pStyle w:val="KeinLeerraum"/>
      </w:pPr>
      <w:r>
        <w:t>Und ob ich schon wanderte im finstern Tal,</w:t>
      </w:r>
    </w:p>
    <w:p w:rsidR="00032984" w:rsidRDefault="00032984" w:rsidP="00032984">
      <w:pPr>
        <w:pStyle w:val="KeinLeerraum"/>
      </w:pPr>
      <w:r>
        <w:t>fürchte ich kein Unglück;</w:t>
      </w:r>
    </w:p>
    <w:p w:rsidR="00032984" w:rsidRDefault="00032984" w:rsidP="00032984">
      <w:pPr>
        <w:pStyle w:val="KeinLeerraum"/>
      </w:pPr>
      <w:r>
        <w:t>denn du bist bei mir,</w:t>
      </w:r>
    </w:p>
    <w:p w:rsidR="00032984" w:rsidRDefault="00032984" w:rsidP="00032984">
      <w:pPr>
        <w:pStyle w:val="KeinLeerraum"/>
      </w:pPr>
      <w:r>
        <w:t>dein Stecken und Stab trösten mich.</w:t>
      </w:r>
    </w:p>
    <w:p w:rsidR="00032984" w:rsidRDefault="00032984" w:rsidP="00032984">
      <w:pPr>
        <w:pStyle w:val="KeinLeerraum"/>
      </w:pPr>
      <w:r>
        <w:t>Du bereitest vor mir einen Tisch</w:t>
      </w:r>
    </w:p>
    <w:p w:rsidR="00032984" w:rsidRDefault="00032984" w:rsidP="00032984">
      <w:pPr>
        <w:pStyle w:val="KeinLeerraum"/>
      </w:pPr>
      <w:r>
        <w:t>im Angesicht meiner Feinde.</w:t>
      </w:r>
    </w:p>
    <w:p w:rsidR="00032984" w:rsidRDefault="00032984" w:rsidP="00032984">
      <w:pPr>
        <w:pStyle w:val="KeinLeerraum"/>
      </w:pPr>
      <w:r>
        <w:t>Du salbest mein Haupt mit Öl</w:t>
      </w:r>
    </w:p>
    <w:p w:rsidR="00032984" w:rsidRDefault="00032984" w:rsidP="00032984">
      <w:pPr>
        <w:pStyle w:val="KeinLeerraum"/>
      </w:pPr>
      <w:r>
        <w:t>und schenkest mir voll ein.</w:t>
      </w:r>
    </w:p>
    <w:p w:rsidR="00032984" w:rsidRDefault="00032984" w:rsidP="00032984">
      <w:pPr>
        <w:pStyle w:val="KeinLeerraum"/>
      </w:pPr>
      <w:r>
        <w:t>Gutes und Barmherzigkeit werden mir folgen mein Leben lang,</w:t>
      </w:r>
    </w:p>
    <w:p w:rsidR="00032984" w:rsidRDefault="00032984" w:rsidP="00032984">
      <w:pPr>
        <w:pStyle w:val="KeinLeerraum"/>
      </w:pPr>
      <w:r>
        <w:t>und ich werde bleiben im Hause des Herrn immerdar.</w:t>
      </w:r>
    </w:p>
    <w:sectPr w:rsidR="00032984" w:rsidSect="009D5C1C">
      <w:pgSz w:w="11906" w:h="16838"/>
      <w:pgMar w:top="1417" w:right="1417" w:bottom="1134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5C1C"/>
    <w:rsid w:val="00032984"/>
    <w:rsid w:val="00287DBE"/>
    <w:rsid w:val="00741016"/>
    <w:rsid w:val="009D5C1C"/>
    <w:rsid w:val="00C61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4101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D5C1C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2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29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1</cp:revision>
  <cp:lastPrinted>2010-03-05T22:02:00Z</cp:lastPrinted>
  <dcterms:created xsi:type="dcterms:W3CDTF">2010-03-05T21:48:00Z</dcterms:created>
  <dcterms:modified xsi:type="dcterms:W3CDTF">2010-03-05T22:03:00Z</dcterms:modified>
</cp:coreProperties>
</file>